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隶书"/>
          <w:sz w:val="18"/>
        </w:rPr>
      </w:pPr>
      <w:bookmarkStart w:id="0" w:name="_GoBack"/>
      <w:bookmarkEnd w:id="0"/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7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>
      <w:pPr>
        <w:jc w:val="center"/>
      </w:pPr>
    </w:p>
    <w:p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</w:rPr>
              <w:t>实验九  结构体共用体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高级</w:t>
            </w:r>
            <w:r>
              <w:rPr>
                <w:rFonts w:ascii="黑体" w:hAnsi="黑体" w:eastAsia="黑体"/>
                <w:sz w:val="32"/>
                <w:szCs w:val="32"/>
              </w:rPr>
              <w:t>语言程序设计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网络2301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杨</w:t>
            </w:r>
            <w:r>
              <w:rPr>
                <w:rFonts w:ascii="黑体" w:hAnsi="黑体" w:eastAsia="黑体"/>
                <w:sz w:val="32"/>
                <w:szCs w:val="32"/>
              </w:rPr>
              <w:t>和一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20231210526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一、实验名称</w:t>
      </w:r>
    </w:p>
    <w:p>
      <w:pPr>
        <w:spacing w:line="312" w:lineRule="auto"/>
        <w:ind w:left="480"/>
        <w:rPr>
          <w:rStyle w:val="8"/>
          <w:b w:val="0"/>
          <w:szCs w:val="21"/>
        </w:rPr>
      </w:pPr>
      <w:r>
        <w:rPr>
          <w:rFonts w:hint="eastAsia" w:ascii="楷体_GB2312" w:eastAsia="楷体_GB2312"/>
          <w:b/>
          <w:color w:val="000000"/>
          <w:szCs w:val="21"/>
        </w:rPr>
        <w:t>实验九  C语言开发流程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通过上机操作，掌握：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1、</w:t>
      </w:r>
      <w:r>
        <w:rPr>
          <w:rFonts w:hint="eastAsia" w:eastAsia="黑体"/>
          <w:sz w:val="26"/>
        </w:rPr>
        <w:t>结构体</w:t>
      </w:r>
      <w:r>
        <w:rPr>
          <w:rFonts w:eastAsia="黑体"/>
          <w:sz w:val="26"/>
        </w:rPr>
        <w:t>的概念；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2、</w:t>
      </w:r>
      <w:r>
        <w:rPr>
          <w:rFonts w:hint="eastAsia" w:eastAsia="黑体"/>
          <w:sz w:val="26"/>
        </w:rPr>
        <w:t>结构体</w:t>
      </w:r>
      <w:r>
        <w:rPr>
          <w:rFonts w:eastAsia="黑体"/>
          <w:sz w:val="26"/>
        </w:rPr>
        <w:t>变量的定义和赋值；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理解</w:t>
      </w:r>
      <w:r>
        <w:rPr>
          <w:rFonts w:hint="eastAsia" w:eastAsia="黑体"/>
          <w:sz w:val="26"/>
        </w:rPr>
        <w:t>：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hint="eastAsia" w:eastAsia="黑体"/>
          <w:sz w:val="26"/>
        </w:rPr>
        <w:t>3</w:t>
      </w:r>
      <w:r>
        <w:rPr>
          <w:rFonts w:eastAsia="黑体"/>
          <w:sz w:val="26"/>
        </w:rPr>
        <w:t>、</w:t>
      </w:r>
      <w:r>
        <w:rPr>
          <w:rFonts w:hint="eastAsia" w:eastAsia="黑体"/>
          <w:sz w:val="26"/>
        </w:rPr>
        <w:t>结构体</w:t>
      </w:r>
      <w:r>
        <w:rPr>
          <w:rFonts w:eastAsia="黑体"/>
          <w:sz w:val="26"/>
        </w:rPr>
        <w:t>变量</w:t>
      </w:r>
      <w:r>
        <w:rPr>
          <w:rFonts w:hint="eastAsia" w:eastAsia="黑体"/>
          <w:sz w:val="26"/>
        </w:rPr>
        <w:t>成员的使用方法</w:t>
      </w:r>
      <w:r>
        <w:rPr>
          <w:rFonts w:eastAsia="黑体"/>
          <w:sz w:val="26"/>
        </w:rPr>
        <w:t>。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三、实验环境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软件：window</w:t>
      </w:r>
      <w:r>
        <w:rPr>
          <w:rStyle w:val="8"/>
          <w:b w:val="0"/>
        </w:rPr>
        <w:t>7</w:t>
      </w:r>
      <w:r>
        <w:rPr>
          <w:rStyle w:val="8"/>
          <w:rFonts w:hint="eastAsia"/>
          <w:b w:val="0"/>
        </w:rPr>
        <w:t>、</w:t>
      </w:r>
      <w:r>
        <w:rPr>
          <w:rStyle w:val="8"/>
          <w:b w:val="0"/>
        </w:rPr>
        <w:t>Visual C++ 6.0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硬件：计算机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实验地点：实验楼104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</w:p>
    <w:p>
      <w:pPr>
        <w:rPr>
          <w:bCs/>
        </w:rPr>
      </w:pPr>
      <w:r>
        <w:rPr>
          <w:rFonts w:hint="eastAsia"/>
          <w:bCs/>
        </w:rPr>
        <w:t>（1）实验内容：</w:t>
      </w:r>
    </w:p>
    <w:p>
      <w:pPr>
        <w:rPr>
          <w:rFonts w:hint="eastAsia"/>
          <w:bCs/>
        </w:rPr>
      </w:pPr>
      <w:r>
        <w:rPr>
          <w:rFonts w:hint="eastAsia"/>
          <w:bCs/>
        </w:rPr>
        <w:t>1.实训教程第1题。</w:t>
      </w:r>
    </w:p>
    <w:p>
      <w:pPr>
        <w:rPr>
          <w:bCs/>
        </w:rPr>
      </w:pPr>
      <w:r>
        <w:rPr>
          <w:rFonts w:hint="eastAsia"/>
          <w:bCs/>
        </w:rPr>
        <w:t>2.教材第九章例1、例2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五、实验过程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rFonts w:hint="eastAsia"/>
          <w:bCs/>
          <w:color w:val="FF0000"/>
        </w:rPr>
        <w:t>根据实验内容，描述详细的实验完成过程（程序代码+运行结果）</w:t>
      </w: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#include &lt;string.h&gt;</w:t>
      </w:r>
    </w:p>
    <w:p>
      <w:pPr>
        <w:rPr>
          <w:bCs/>
          <w:color w:val="FF0000"/>
        </w:rPr>
      </w:pPr>
      <w:r>
        <w:rPr>
          <w:bCs/>
          <w:color w:val="FF0000"/>
        </w:rPr>
        <w:t>typedef struct { int a;char b[10];double c; }A;</w:t>
      </w:r>
    </w:p>
    <w:p>
      <w:pPr>
        <w:rPr>
          <w:bCs/>
          <w:color w:val="FF0000"/>
        </w:rPr>
      </w:pPr>
      <w:r>
        <w:rPr>
          <w:bCs/>
          <w:color w:val="FF0000"/>
        </w:rPr>
        <w:t>void f(A t)</w:t>
      </w:r>
    </w:p>
    <w:p>
      <w:pPr>
        <w:rPr>
          <w:bCs/>
          <w:color w:val="FF0000"/>
        </w:rPr>
      </w:pP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t.a=102;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strcpy(t.b,"Li");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t.c=3045.0;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t>void main()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printf("网络2301杨和一20231210526");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A a={101,"Zhan",2098.0};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f(a);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printf("%d,%s,%6.lf\n",a.a,a.b,a.c);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drawing>
          <wp:inline distT="0" distB="0" distL="0" distR="0">
            <wp:extent cx="6120130" cy="658495"/>
            <wp:effectExtent l="0" t="0" r="0" b="8255"/>
            <wp:docPr id="2" name="图片 2" descr="C:\Users\Administrator\Desktop\新建文件夹\捕获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新建文件夹\捕获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65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图1</w:t>
      </w: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struct student</w:t>
      </w:r>
    </w:p>
    <w:p>
      <w:pPr>
        <w:rPr>
          <w:bCs/>
          <w:color w:val="FF0000"/>
        </w:rPr>
      </w:pP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int mun;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char name[20];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float score;</w:t>
      </w:r>
    </w:p>
    <w:p>
      <w:pPr>
        <w:rPr>
          <w:bCs/>
          <w:color w:val="FF0000"/>
        </w:rPr>
      </w:pPr>
      <w:r>
        <w:rPr>
          <w:bCs/>
          <w:color w:val="FF0000"/>
        </w:rPr>
        <w:t>}stu[3]={{6001,"Zhao zhen",85},{6002,"Lin ping",57},{6004,"He fang",62}};</w:t>
      </w:r>
    </w:p>
    <w:p>
      <w:pPr>
        <w:rPr>
          <w:bCs/>
          <w:color w:val="FF0000"/>
        </w:rPr>
      </w:pPr>
      <w:r>
        <w:rPr>
          <w:bCs/>
          <w:color w:val="FF0000"/>
        </w:rPr>
        <w:t>void aver(struct student*p)</w:t>
      </w:r>
    </w:p>
    <w:p>
      <w:pPr>
        <w:rPr>
          <w:bCs/>
          <w:color w:val="FF0000"/>
        </w:rPr>
      </w:pP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int c=0,i;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float ave ,sum=0;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for(i=0;i&lt;3;i++,p++)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sum+=p-&gt;score;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if(p-&gt;score &lt;60)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c+=1;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p-&gt;mun =6003;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ave=sum/5;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printf("平均成绩=%.2f\n不及格人数=%d\n",ave,c);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drawing>
          <wp:inline distT="0" distB="0" distL="0" distR="0">
            <wp:extent cx="6120130" cy="1104900"/>
            <wp:effectExtent l="0" t="0" r="0" b="0"/>
            <wp:docPr id="3" name="图片 3" descr="C:\Users\Administrator\Desktop\新建文件夹\捕获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新建文件夹\捕获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105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Cs/>
          <w:color w:val="FF0000"/>
        </w:rPr>
      </w:pP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图2</w:t>
      </w: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  <w:r>
        <w:rPr>
          <w:bCs/>
          <w:color w:val="FF0000"/>
        </w:rPr>
        <w:t>void main()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printf("网络2301杨和一20231210526");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struct student*q;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q=stu;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aver(q);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printf("修改后的第三个学生的学号为=%d\n",(q+3)-&gt;mun);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struct NODE</w:t>
      </w:r>
    </w:p>
    <w:p>
      <w:pPr>
        <w:rPr>
          <w:bCs/>
          <w:color w:val="FF0000"/>
        </w:rPr>
      </w:pPr>
      <w:r>
        <w:rPr>
          <w:bCs/>
          <w:color w:val="FF0000"/>
        </w:rPr>
        <w:t>{</w:t>
      </w:r>
      <w:r>
        <w:rPr>
          <w:bCs/>
          <w:color w:val="FF0000"/>
        </w:rPr>
        <w:tab/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struct NODE*link;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char value;</w:t>
      </w:r>
    </w:p>
    <w:p>
      <w:pPr>
        <w:rPr>
          <w:bCs/>
          <w:color w:val="FF0000"/>
        </w:rPr>
      </w:pPr>
      <w:r>
        <w:rPr>
          <w:bCs/>
          <w:color w:val="FF0000"/>
        </w:rPr>
        <w:t>}x,y,z,*head=&amp;x,*p;</w:t>
      </w:r>
    </w:p>
    <w:p>
      <w:pPr>
        <w:rPr>
          <w:bCs/>
          <w:color w:val="FF0000"/>
        </w:rPr>
      </w:pPr>
      <w:r>
        <w:rPr>
          <w:bCs/>
          <w:color w:val="FF0000"/>
        </w:rPr>
        <w:t>void main()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printf("网络2301杨和一20231210526\n");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x.value ='a';y.value ='b';z.value='c';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x.link=&amp;y;y.link=&amp;z;z.link='\0';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p=head;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while(p)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printf("%c",p-&gt;value);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p=p-&gt;link;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printf("\n");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drawing>
          <wp:inline distT="0" distB="0" distL="0" distR="0">
            <wp:extent cx="6120130" cy="962660"/>
            <wp:effectExtent l="0" t="0" r="0" b="8890"/>
            <wp:docPr id="4" name="图片 4" descr="C:\Users\Administrator\Desktop\新建文件夹\捕获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Desktop\新建文件夹\捕获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6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Cs/>
          <w:color w:val="FF0000"/>
        </w:rPr>
      </w:pPr>
    </w:p>
    <w:p>
      <w:pPr>
        <w:jc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图3</w:t>
      </w:r>
    </w:p>
    <w:p>
      <w:pPr>
        <w:pStyle w:val="2"/>
        <w:spacing w:before="31"/>
        <w:rPr>
          <w:rStyle w:val="8"/>
          <w:b/>
          <w:bCs/>
        </w:rPr>
      </w:pPr>
    </w:p>
    <w:p>
      <w:pPr>
        <w:pStyle w:val="2"/>
        <w:spacing w:before="31"/>
        <w:rPr>
          <w:rStyle w:val="8"/>
          <w:b/>
          <w:bCs/>
        </w:rPr>
      </w:pPr>
    </w:p>
    <w:p>
      <w:pPr>
        <w:pStyle w:val="2"/>
        <w:spacing w:before="31"/>
        <w:rPr>
          <w:rStyle w:val="8"/>
          <w:b/>
          <w:bCs/>
        </w:rPr>
      </w:pP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六、实验总结（心得）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总结实验过程中遇到的各类问题及解决的历程、描述通过实验获得的感受和收获、后续需要改进和注意的地方等。</w:t>
      </w:r>
    </w:p>
    <w:p>
      <w:pPr>
        <w:spacing w:line="312" w:lineRule="auto"/>
        <w:ind w:firstLine="420" w:firstLineChars="200"/>
        <w:rPr>
          <w:rStyle w:val="8"/>
          <w:rFonts w:hint="eastAsia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通过</w:t>
      </w:r>
      <w:r>
        <w:rPr>
          <w:rStyle w:val="8"/>
          <w:b w:val="0"/>
          <w:bCs w:val="0"/>
          <w:color w:val="FF0000"/>
        </w:rPr>
        <w:t>本次的实验，我了解了关于结构体的基本使用方法。在</w:t>
      </w:r>
      <w:r>
        <w:rPr>
          <w:rStyle w:val="8"/>
          <w:rFonts w:hint="eastAsia"/>
          <w:b w:val="0"/>
          <w:bCs w:val="0"/>
          <w:color w:val="FF0000"/>
        </w:rPr>
        <w:t>使用</w:t>
      </w:r>
      <w:r>
        <w:rPr>
          <w:rStyle w:val="8"/>
          <w:b w:val="0"/>
          <w:bCs w:val="0"/>
          <w:color w:val="FF0000"/>
        </w:rPr>
        <w:t>结构体指针的时候了解了关于指向符的运用。结构体</w:t>
      </w:r>
      <w:r>
        <w:rPr>
          <w:rStyle w:val="8"/>
          <w:rFonts w:hint="eastAsia"/>
          <w:b w:val="0"/>
          <w:bCs w:val="0"/>
          <w:color w:val="FF0000"/>
        </w:rPr>
        <w:t>是</w:t>
      </w:r>
      <w:r>
        <w:rPr>
          <w:rStyle w:val="8"/>
          <w:b w:val="0"/>
          <w:bCs w:val="0"/>
          <w:color w:val="FF0000"/>
        </w:rPr>
        <w:t>步入实践常用的</w:t>
      </w:r>
      <w:r>
        <w:rPr>
          <w:rStyle w:val="8"/>
          <w:rFonts w:hint="eastAsia"/>
          <w:b w:val="0"/>
          <w:bCs w:val="0"/>
          <w:color w:val="FF0000"/>
        </w:rPr>
        <w:t>内容</w:t>
      </w:r>
      <w:r>
        <w:rPr>
          <w:rStyle w:val="8"/>
          <w:b w:val="0"/>
          <w:bCs w:val="0"/>
          <w:color w:val="FF0000"/>
        </w:rPr>
        <w:t>，同时对</w:t>
      </w:r>
      <w:r>
        <w:rPr>
          <w:rStyle w:val="8"/>
          <w:rFonts w:hint="eastAsia"/>
          <w:b w:val="0"/>
          <w:bCs w:val="0"/>
          <w:color w:val="FF0000"/>
        </w:rPr>
        <w:t>日后学习</w:t>
      </w:r>
      <w:r>
        <w:rPr>
          <w:rStyle w:val="8"/>
          <w:b w:val="0"/>
          <w:bCs w:val="0"/>
          <w:color w:val="FF0000"/>
        </w:rPr>
        <w:t>数据结构的影响较大</w:t>
      </w:r>
      <w:r>
        <w:rPr>
          <w:rStyle w:val="8"/>
          <w:rFonts w:hint="eastAsia"/>
          <w:b w:val="0"/>
          <w:bCs w:val="0"/>
          <w:color w:val="FF0000"/>
        </w:rPr>
        <w:t>。</w:t>
      </w:r>
      <w:r>
        <w:rPr>
          <w:rStyle w:val="8"/>
          <w:b w:val="0"/>
          <w:bCs w:val="0"/>
          <w:color w:val="FF0000"/>
        </w:rPr>
        <w:t>本次</w:t>
      </w:r>
      <w:r>
        <w:rPr>
          <w:rStyle w:val="8"/>
          <w:rFonts w:hint="eastAsia"/>
          <w:b w:val="0"/>
          <w:bCs w:val="0"/>
          <w:color w:val="FF0000"/>
        </w:rPr>
        <w:t>的</w:t>
      </w:r>
      <w:r>
        <w:rPr>
          <w:rStyle w:val="8"/>
          <w:b w:val="0"/>
          <w:bCs w:val="0"/>
          <w:color w:val="FF0000"/>
        </w:rPr>
        <w:t>初步实验是最好</w:t>
      </w:r>
      <w:r>
        <w:rPr>
          <w:rStyle w:val="8"/>
          <w:rFonts w:hint="eastAsia"/>
          <w:b w:val="0"/>
          <w:bCs w:val="0"/>
          <w:color w:val="FF0000"/>
        </w:rPr>
        <w:t>的</w:t>
      </w:r>
      <w:r>
        <w:rPr>
          <w:rStyle w:val="8"/>
          <w:b w:val="0"/>
          <w:bCs w:val="0"/>
          <w:color w:val="FF0000"/>
        </w:rPr>
        <w:t>巩固知识方式。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4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6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>
          <w:pPr>
            <w:jc w:val="center"/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网络2301</w:t>
          </w:r>
        </w:p>
      </w:tc>
      <w:tc>
        <w:tcPr>
          <w:tcW w:w="446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/>
              <w:b/>
              <w:sz w:val="26"/>
              <w:szCs w:val="26"/>
            </w:rPr>
            <w:t>20231210526</w:t>
          </w:r>
        </w:p>
      </w:tc>
      <w:tc>
        <w:tcPr>
          <w:tcW w:w="447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>
          <w:pPr>
            <w:rPr>
              <w:rFonts w:hint="eastAsia"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杨</w:t>
          </w:r>
          <w:r>
            <w:rPr>
              <w:rFonts w:eastAsia="楷体"/>
              <w:b/>
              <w:sz w:val="26"/>
              <w:szCs w:val="26"/>
            </w:rPr>
            <w:t>和一</w:t>
          </w:r>
        </w:p>
      </w:tc>
      <w:tc>
        <w:tcPr>
          <w:tcW w:w="734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eastAsia="楷体"/>
              <w:b/>
              <w:sz w:val="26"/>
              <w:szCs w:val="26"/>
            </w:rPr>
            <w:t>23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eastAsia="楷体"/>
              <w:b/>
              <w:sz w:val="26"/>
              <w:szCs w:val="26"/>
            </w:rPr>
            <w:t>11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eastAsia="楷体"/>
              <w:b/>
              <w:sz w:val="26"/>
              <w:szCs w:val="26"/>
            </w:rPr>
            <w:t>24</w:t>
          </w:r>
        </w:p>
      </w:tc>
    </w:tr>
  </w:tbl>
  <w:p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hMDlkMDQ2YWJhM2I4M2Q3NDU5OTAyMWYzZGM4ZmQ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41C9A"/>
    <w:rsid w:val="00147560"/>
    <w:rsid w:val="00163C76"/>
    <w:rsid w:val="00173F1A"/>
    <w:rsid w:val="001763DC"/>
    <w:rsid w:val="00187019"/>
    <w:rsid w:val="00187568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A6706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908FE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17C8A"/>
    <w:rsid w:val="006232F1"/>
    <w:rsid w:val="006263F4"/>
    <w:rsid w:val="00640CEF"/>
    <w:rsid w:val="00647914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56539"/>
    <w:rsid w:val="00DA27B9"/>
    <w:rsid w:val="00DC3F10"/>
    <w:rsid w:val="00DD1B64"/>
    <w:rsid w:val="00DD25A6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C11D5"/>
    <w:rsid w:val="00ED533B"/>
    <w:rsid w:val="00ED73C3"/>
    <w:rsid w:val="00EE53DE"/>
    <w:rsid w:val="00EE649E"/>
    <w:rsid w:val="00EF0D4E"/>
    <w:rsid w:val="00EF6754"/>
    <w:rsid w:val="00F032CC"/>
    <w:rsid w:val="00F106E8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B9F3717"/>
    <w:rsid w:val="43AC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295</Words>
  <Characters>1683</Characters>
  <Lines>14</Lines>
  <Paragraphs>3</Paragraphs>
  <TotalTime>51</TotalTime>
  <ScaleCrop>false</ScaleCrop>
  <LinksUpToDate>false</LinksUpToDate>
  <CharactersWithSpaces>1975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2023-12-05T12:51:03Z</dcterms:modified>
  <dc:title>山西农业大学软件学院实验报告单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30A56E7EF33242D4A7613F93E883C041_13</vt:lpwstr>
  </property>
</Properties>
</file>